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C" w:rsidRPr="0082696C" w:rsidRDefault="0082696C" w:rsidP="0082696C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Городской округ </w:t>
      </w:r>
    </w:p>
    <w:p w:rsidR="0082696C" w:rsidRPr="0082696C" w:rsidRDefault="0082696C" w:rsidP="0082696C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82696C" w:rsidRPr="0082696C" w:rsidRDefault="0082696C" w:rsidP="0082696C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82696C" w:rsidRPr="0082696C" w:rsidRDefault="0082696C" w:rsidP="0082696C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82696C" w:rsidRPr="0082696C" w:rsidRDefault="0082696C" w:rsidP="0082696C">
      <w:pPr>
        <w:jc w:val="center"/>
        <w:rPr>
          <w:rFonts w:ascii="Arial" w:hAnsi="Arial" w:cs="Arial"/>
          <w:b/>
          <w:sz w:val="24"/>
          <w:szCs w:val="24"/>
        </w:rPr>
      </w:pPr>
    </w:p>
    <w:p w:rsidR="0082696C" w:rsidRPr="0082696C" w:rsidRDefault="0082696C" w:rsidP="0082696C">
      <w:pPr>
        <w:jc w:val="center"/>
        <w:rPr>
          <w:rFonts w:ascii="Arial" w:hAnsi="Arial" w:cs="Arial"/>
          <w:b/>
          <w:sz w:val="24"/>
          <w:szCs w:val="24"/>
        </w:rPr>
      </w:pPr>
      <w:r w:rsidRPr="0082696C">
        <w:rPr>
          <w:rFonts w:ascii="Arial" w:hAnsi="Arial" w:cs="Arial"/>
          <w:b/>
          <w:sz w:val="24"/>
          <w:szCs w:val="24"/>
        </w:rPr>
        <w:t>ПОСТАНОВЛЕНИЕ</w:t>
      </w:r>
    </w:p>
    <w:p w:rsidR="0036011A" w:rsidRPr="0082696C" w:rsidRDefault="0036011A" w:rsidP="004C4C50">
      <w:pPr>
        <w:pStyle w:val="a3"/>
        <w:ind w:left="113" w:right="57"/>
        <w:jc w:val="center"/>
        <w:rPr>
          <w:rFonts w:ascii="Arial" w:hAnsi="Arial" w:cs="Arial"/>
          <w:noProof/>
          <w:sz w:val="24"/>
          <w:szCs w:val="24"/>
        </w:rPr>
      </w:pPr>
    </w:p>
    <w:p w:rsidR="00C26F04" w:rsidRPr="0082696C" w:rsidRDefault="00C26F04" w:rsidP="00C26F04">
      <w:pPr>
        <w:rPr>
          <w:rFonts w:ascii="Arial" w:hAnsi="Arial" w:cs="Arial"/>
          <w:sz w:val="24"/>
          <w:szCs w:val="24"/>
          <w:u w:val="single"/>
        </w:rPr>
      </w:pPr>
      <w:r w:rsidRPr="0082696C">
        <w:rPr>
          <w:rFonts w:ascii="Arial" w:hAnsi="Arial" w:cs="Arial"/>
          <w:sz w:val="24"/>
          <w:szCs w:val="24"/>
        </w:rPr>
        <w:t xml:space="preserve">13.02.2024                                                                                                               </w:t>
      </w:r>
      <w:r w:rsidRPr="0082696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15pt" o:ole="">
            <v:imagedata r:id="rId7" o:title=""/>
          </v:shape>
          <o:OLEObject Type="Embed" ProgID="MSWordArt.2" ShapeID="_x0000_i1025" DrawAspect="Content" ObjectID="_1769410522" r:id="rId8">
            <o:FieldCodes>\s</o:FieldCodes>
          </o:OLEObject>
        </w:object>
      </w:r>
      <w:r w:rsidRPr="0082696C">
        <w:rPr>
          <w:rFonts w:ascii="Arial" w:hAnsi="Arial" w:cs="Arial"/>
          <w:sz w:val="24"/>
          <w:szCs w:val="24"/>
        </w:rPr>
        <w:t xml:space="preserve"> 186                           </w:t>
      </w:r>
    </w:p>
    <w:p w:rsidR="00C26F04" w:rsidRPr="0082696C" w:rsidRDefault="00C26F04" w:rsidP="00C26F04">
      <w:pPr>
        <w:jc w:val="center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b/>
          <w:sz w:val="24"/>
          <w:szCs w:val="24"/>
        </w:rPr>
        <w:t>г. Железногорск</w:t>
      </w: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</w:p>
    <w:p w:rsidR="0036011A" w:rsidRPr="0082696C" w:rsidRDefault="0023317D" w:rsidP="00783C25">
      <w:pPr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О праздновании 79</w:t>
      </w:r>
      <w:r w:rsidR="0036011A" w:rsidRPr="0082696C">
        <w:rPr>
          <w:rFonts w:ascii="Arial" w:hAnsi="Arial" w:cs="Arial"/>
          <w:sz w:val="24"/>
          <w:szCs w:val="24"/>
        </w:rPr>
        <w:t>-й годовщины Победы советского народа в Великой</w:t>
      </w:r>
      <w:r w:rsidR="00783C25" w:rsidRPr="0082696C">
        <w:rPr>
          <w:rFonts w:ascii="Arial" w:hAnsi="Arial" w:cs="Arial"/>
          <w:sz w:val="24"/>
          <w:szCs w:val="24"/>
        </w:rPr>
        <w:t xml:space="preserve"> </w:t>
      </w:r>
      <w:r w:rsidR="0036011A" w:rsidRPr="0082696C">
        <w:rPr>
          <w:rFonts w:ascii="Arial" w:hAnsi="Arial" w:cs="Arial"/>
          <w:sz w:val="24"/>
          <w:szCs w:val="24"/>
        </w:rPr>
        <w:t>Отечественной войне 1941</w:t>
      </w:r>
      <w:r w:rsidRPr="0082696C">
        <w:rPr>
          <w:rFonts w:ascii="Arial" w:hAnsi="Arial" w:cs="Arial"/>
          <w:sz w:val="24"/>
          <w:szCs w:val="24"/>
        </w:rPr>
        <w:t xml:space="preserve"> </w:t>
      </w:r>
      <w:r w:rsidR="0036011A" w:rsidRPr="0082696C">
        <w:rPr>
          <w:rFonts w:ascii="Arial" w:hAnsi="Arial" w:cs="Arial"/>
          <w:sz w:val="24"/>
          <w:szCs w:val="24"/>
        </w:rPr>
        <w:t>-</w:t>
      </w:r>
      <w:r w:rsidRPr="0082696C">
        <w:rPr>
          <w:rFonts w:ascii="Arial" w:hAnsi="Arial" w:cs="Arial"/>
          <w:sz w:val="24"/>
          <w:szCs w:val="24"/>
        </w:rPr>
        <w:t xml:space="preserve"> </w:t>
      </w:r>
      <w:r w:rsidR="0036011A" w:rsidRPr="0082696C">
        <w:rPr>
          <w:rFonts w:ascii="Arial" w:hAnsi="Arial" w:cs="Arial"/>
          <w:sz w:val="24"/>
          <w:szCs w:val="24"/>
        </w:rPr>
        <w:t>1945 годов</w:t>
      </w: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</w:p>
    <w:p w:rsidR="0036011A" w:rsidRPr="0082696C" w:rsidRDefault="0036011A" w:rsidP="005B24E6">
      <w:pPr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ab/>
      </w:r>
      <w:proofErr w:type="gramStart"/>
      <w:r w:rsidRPr="0082696C">
        <w:rPr>
          <w:rFonts w:ascii="Arial" w:hAnsi="Arial" w:cs="Arial"/>
          <w:sz w:val="24"/>
          <w:szCs w:val="24"/>
        </w:rPr>
        <w:t>В ц</w:t>
      </w:r>
      <w:r w:rsidR="00783C25" w:rsidRPr="0082696C">
        <w:rPr>
          <w:rFonts w:ascii="Arial" w:hAnsi="Arial" w:cs="Arial"/>
          <w:sz w:val="24"/>
          <w:szCs w:val="24"/>
        </w:rPr>
        <w:t>елях организации празднования 79</w:t>
      </w:r>
      <w:r w:rsidRPr="0082696C">
        <w:rPr>
          <w:rFonts w:ascii="Arial" w:hAnsi="Arial" w:cs="Arial"/>
          <w:sz w:val="24"/>
          <w:szCs w:val="24"/>
        </w:rPr>
        <w:t xml:space="preserve">-й годовщины Победы советского народа в Великой Отечественной войне 1941 </w:t>
      </w:r>
      <w:r w:rsidR="00783C25" w:rsidRPr="0082696C">
        <w:rPr>
          <w:rFonts w:ascii="Arial" w:hAnsi="Arial" w:cs="Arial"/>
          <w:sz w:val="24"/>
          <w:szCs w:val="24"/>
        </w:rPr>
        <w:t>-</w:t>
      </w:r>
      <w:r w:rsidRPr="0082696C">
        <w:rPr>
          <w:rFonts w:ascii="Arial" w:hAnsi="Arial" w:cs="Arial"/>
          <w:sz w:val="24"/>
          <w:szCs w:val="24"/>
        </w:rPr>
        <w:t xml:space="preserve"> 1945 годов, руководствуясь Федеральным законом от 19.05.1995 № 80-ФЗ «Об увековечении Победы советского народа в Великой Отечественной войне 1941 </w:t>
      </w:r>
      <w:r w:rsidR="00783C25" w:rsidRPr="0082696C">
        <w:rPr>
          <w:rFonts w:ascii="Arial" w:hAnsi="Arial" w:cs="Arial"/>
          <w:sz w:val="24"/>
          <w:szCs w:val="24"/>
        </w:rPr>
        <w:t>-</w:t>
      </w:r>
      <w:r w:rsidRPr="0082696C">
        <w:rPr>
          <w:rFonts w:ascii="Arial" w:hAnsi="Arial" w:cs="Arial"/>
          <w:sz w:val="24"/>
          <w:szCs w:val="24"/>
        </w:rPr>
        <w:t xml:space="preserve"> 1945 годов», Уставом ЗАТО Железногорск,</w:t>
      </w:r>
      <w:proofErr w:type="gramEnd"/>
    </w:p>
    <w:p w:rsidR="0036011A" w:rsidRPr="0082696C" w:rsidRDefault="0036011A" w:rsidP="005B24E6">
      <w:pPr>
        <w:jc w:val="both"/>
        <w:rPr>
          <w:rFonts w:ascii="Arial" w:hAnsi="Arial" w:cs="Arial"/>
          <w:sz w:val="24"/>
          <w:szCs w:val="24"/>
        </w:rPr>
      </w:pP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ПОСТАНОВЛЯЮ:</w:t>
      </w: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</w:p>
    <w:p w:rsidR="0036011A" w:rsidRPr="0082696C" w:rsidRDefault="0036011A" w:rsidP="00783C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1.</w:t>
      </w:r>
      <w:r w:rsidR="00F979C8" w:rsidRPr="0082696C">
        <w:rPr>
          <w:rFonts w:ascii="Arial" w:hAnsi="Arial" w:cs="Arial"/>
          <w:sz w:val="24"/>
          <w:szCs w:val="24"/>
        </w:rPr>
        <w:t> </w:t>
      </w:r>
      <w:r w:rsidRPr="0082696C">
        <w:rPr>
          <w:rFonts w:ascii="Arial" w:hAnsi="Arial" w:cs="Arial"/>
          <w:sz w:val="24"/>
          <w:szCs w:val="24"/>
        </w:rPr>
        <w:t xml:space="preserve">Подготовить и провести мероприятия, посвященные празднованию </w:t>
      </w:r>
      <w:r w:rsidR="00783C25" w:rsidRPr="0082696C">
        <w:rPr>
          <w:rFonts w:ascii="Arial" w:hAnsi="Arial" w:cs="Arial"/>
          <w:sz w:val="24"/>
          <w:szCs w:val="24"/>
        </w:rPr>
        <w:t xml:space="preserve">           </w:t>
      </w:r>
      <w:r w:rsidRPr="0082696C">
        <w:rPr>
          <w:rFonts w:ascii="Arial" w:hAnsi="Arial" w:cs="Arial"/>
          <w:sz w:val="24"/>
          <w:szCs w:val="24"/>
        </w:rPr>
        <w:t>7</w:t>
      </w:r>
      <w:r w:rsidR="00783C25" w:rsidRPr="0082696C">
        <w:rPr>
          <w:rFonts w:ascii="Arial" w:hAnsi="Arial" w:cs="Arial"/>
          <w:sz w:val="24"/>
          <w:szCs w:val="24"/>
        </w:rPr>
        <w:t>9</w:t>
      </w:r>
      <w:r w:rsidRPr="0082696C">
        <w:rPr>
          <w:rFonts w:ascii="Arial" w:hAnsi="Arial" w:cs="Arial"/>
          <w:sz w:val="24"/>
          <w:szCs w:val="24"/>
        </w:rPr>
        <w:t xml:space="preserve">-й годовщины Победы советского народа в Великой Отечественной войне 1941 </w:t>
      </w:r>
      <w:r w:rsidR="00783C25" w:rsidRPr="0082696C">
        <w:rPr>
          <w:rFonts w:ascii="Arial" w:hAnsi="Arial" w:cs="Arial"/>
          <w:sz w:val="24"/>
          <w:szCs w:val="24"/>
        </w:rPr>
        <w:t>-</w:t>
      </w:r>
      <w:r w:rsidRPr="0082696C">
        <w:rPr>
          <w:rFonts w:ascii="Arial" w:hAnsi="Arial" w:cs="Arial"/>
          <w:sz w:val="24"/>
          <w:szCs w:val="24"/>
        </w:rPr>
        <w:t xml:space="preserve"> 1945 годов.</w:t>
      </w:r>
    </w:p>
    <w:p w:rsidR="0036011A" w:rsidRPr="0082696C" w:rsidRDefault="0036011A" w:rsidP="00783C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2.</w:t>
      </w:r>
      <w:r w:rsidR="00F979C8" w:rsidRPr="0082696C">
        <w:rPr>
          <w:rFonts w:ascii="Arial" w:hAnsi="Arial" w:cs="Arial"/>
          <w:sz w:val="24"/>
          <w:szCs w:val="24"/>
        </w:rPr>
        <w:t> </w:t>
      </w:r>
      <w:r w:rsidRPr="0082696C">
        <w:rPr>
          <w:rFonts w:ascii="Arial" w:hAnsi="Arial" w:cs="Arial"/>
          <w:sz w:val="24"/>
          <w:szCs w:val="24"/>
        </w:rPr>
        <w:t>Утвердить состав организационного комитета по подготовке и провед</w:t>
      </w:r>
      <w:r w:rsidR="00783C25" w:rsidRPr="0082696C">
        <w:rPr>
          <w:rFonts w:ascii="Arial" w:hAnsi="Arial" w:cs="Arial"/>
          <w:sz w:val="24"/>
          <w:szCs w:val="24"/>
        </w:rPr>
        <w:t>ению мероприятий, посвященных 79</w:t>
      </w:r>
      <w:r w:rsidRPr="0082696C">
        <w:rPr>
          <w:rFonts w:ascii="Arial" w:hAnsi="Arial" w:cs="Arial"/>
          <w:sz w:val="24"/>
          <w:szCs w:val="24"/>
        </w:rPr>
        <w:t>-й годовщине Победы советского народа в В</w:t>
      </w:r>
      <w:r w:rsidR="00783C25" w:rsidRPr="0082696C">
        <w:rPr>
          <w:rFonts w:ascii="Arial" w:hAnsi="Arial" w:cs="Arial"/>
          <w:sz w:val="24"/>
          <w:szCs w:val="24"/>
        </w:rPr>
        <w:t>еликой Отечественной войне 1941 -</w:t>
      </w:r>
      <w:r w:rsidRPr="0082696C">
        <w:rPr>
          <w:rFonts w:ascii="Arial" w:hAnsi="Arial" w:cs="Arial"/>
          <w:sz w:val="24"/>
          <w:szCs w:val="24"/>
        </w:rPr>
        <w:t xml:space="preserve"> 1945 годов (приложение).</w:t>
      </w:r>
    </w:p>
    <w:p w:rsidR="0036011A" w:rsidRPr="0082696C" w:rsidRDefault="0036011A" w:rsidP="00514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3.</w:t>
      </w:r>
      <w:r w:rsidR="00F979C8" w:rsidRPr="0082696C">
        <w:rPr>
          <w:rFonts w:ascii="Arial" w:hAnsi="Arial" w:cs="Arial"/>
          <w:sz w:val="24"/>
          <w:szCs w:val="24"/>
        </w:rPr>
        <w:t> </w:t>
      </w:r>
      <w:r w:rsidR="00514608" w:rsidRPr="0082696C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r w:rsidRPr="0082696C">
        <w:rPr>
          <w:rFonts w:ascii="Arial" w:hAnsi="Arial" w:cs="Arial"/>
          <w:sz w:val="24"/>
          <w:szCs w:val="24"/>
        </w:rPr>
        <w:t>Администрации ЗАТО</w:t>
      </w:r>
      <w:r w:rsidR="00514608" w:rsidRPr="0082696C">
        <w:rPr>
          <w:rFonts w:ascii="Arial" w:hAnsi="Arial" w:cs="Arial"/>
          <w:sz w:val="24"/>
          <w:szCs w:val="24"/>
        </w:rPr>
        <w:t xml:space="preserve">                         </w:t>
      </w:r>
      <w:r w:rsidRPr="0082696C">
        <w:rPr>
          <w:rFonts w:ascii="Arial" w:hAnsi="Arial" w:cs="Arial"/>
          <w:sz w:val="24"/>
          <w:szCs w:val="24"/>
        </w:rPr>
        <w:t xml:space="preserve"> </w:t>
      </w:r>
      <w:r w:rsidR="00514608" w:rsidRPr="0082696C">
        <w:rPr>
          <w:rFonts w:ascii="Arial" w:hAnsi="Arial" w:cs="Arial"/>
          <w:sz w:val="24"/>
          <w:szCs w:val="24"/>
        </w:rPr>
        <w:t xml:space="preserve">г. </w:t>
      </w:r>
      <w:r w:rsidRPr="0082696C">
        <w:rPr>
          <w:rFonts w:ascii="Arial" w:hAnsi="Arial" w:cs="Arial"/>
          <w:sz w:val="24"/>
          <w:szCs w:val="24"/>
        </w:rPr>
        <w:t>Железногорск (В.Г. Винокурова) довести настоящее постановление до сведения населения  через газету «Город и горожане».</w:t>
      </w:r>
    </w:p>
    <w:p w:rsidR="0036011A" w:rsidRPr="0082696C" w:rsidRDefault="0036011A" w:rsidP="005146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>4.</w:t>
      </w:r>
      <w:r w:rsidR="00F979C8" w:rsidRPr="0082696C">
        <w:rPr>
          <w:rFonts w:ascii="Arial" w:hAnsi="Arial" w:cs="Arial"/>
          <w:sz w:val="24"/>
          <w:szCs w:val="24"/>
        </w:rPr>
        <w:t> </w:t>
      </w:r>
      <w:r w:rsidRPr="0082696C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82696C">
        <w:rPr>
          <w:rFonts w:ascii="Arial" w:hAnsi="Arial" w:cs="Arial"/>
          <w:sz w:val="24"/>
          <w:szCs w:val="24"/>
        </w:rPr>
        <w:t>разместить</w:t>
      </w:r>
      <w:proofErr w:type="gramEnd"/>
      <w:r w:rsidRPr="0082696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6D1BEA" w:rsidRPr="0082696C">
        <w:rPr>
          <w:rFonts w:ascii="Arial" w:hAnsi="Arial" w:cs="Arial"/>
          <w:sz w:val="24"/>
          <w:szCs w:val="24"/>
        </w:rPr>
        <w:t xml:space="preserve">Администрации ЗАТО г. Железногорск </w:t>
      </w:r>
      <w:r w:rsidRPr="0082696C">
        <w:rPr>
          <w:rFonts w:ascii="Arial" w:hAnsi="Arial" w:cs="Arial"/>
          <w:sz w:val="24"/>
          <w:szCs w:val="24"/>
        </w:rPr>
        <w:t xml:space="preserve">в </w:t>
      </w:r>
      <w:r w:rsidR="00D22F09" w:rsidRPr="0082696C">
        <w:rPr>
          <w:rFonts w:ascii="Arial" w:hAnsi="Arial" w:cs="Arial"/>
          <w:sz w:val="24"/>
          <w:szCs w:val="24"/>
        </w:rPr>
        <w:t xml:space="preserve"> </w:t>
      </w:r>
      <w:r w:rsidRPr="0082696C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36011A" w:rsidRPr="0082696C" w:rsidRDefault="00F979C8" w:rsidP="005B24E6">
      <w:pPr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ab/>
        <w:t>5. </w:t>
      </w:r>
      <w:r w:rsidR="0036011A" w:rsidRPr="0082696C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ЗАТО г. Железногорск по безопасности и взаимодействию с пр</w:t>
      </w:r>
      <w:r w:rsidR="0023317D" w:rsidRPr="0082696C">
        <w:rPr>
          <w:rFonts w:ascii="Arial" w:hAnsi="Arial" w:cs="Arial"/>
          <w:sz w:val="24"/>
          <w:szCs w:val="24"/>
        </w:rPr>
        <w:t xml:space="preserve">авоохранительными органами Д.А. </w:t>
      </w:r>
      <w:r w:rsidR="0036011A" w:rsidRPr="0082696C">
        <w:rPr>
          <w:rFonts w:ascii="Arial" w:hAnsi="Arial" w:cs="Arial"/>
          <w:sz w:val="24"/>
          <w:szCs w:val="24"/>
        </w:rPr>
        <w:t xml:space="preserve">Герасимова. </w:t>
      </w:r>
    </w:p>
    <w:p w:rsidR="0036011A" w:rsidRPr="0082696C" w:rsidRDefault="00F979C8" w:rsidP="005B24E6">
      <w:pPr>
        <w:jc w:val="both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ab/>
        <w:t>6. </w:t>
      </w:r>
      <w:r w:rsidR="0036011A" w:rsidRPr="0082696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</w:p>
    <w:p w:rsidR="0036011A" w:rsidRPr="0082696C" w:rsidRDefault="0036011A">
      <w:pPr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Глава ЗАТО г. Железногорск    </w:t>
      </w:r>
      <w:r w:rsidRPr="0082696C">
        <w:rPr>
          <w:rFonts w:ascii="Arial" w:hAnsi="Arial" w:cs="Arial"/>
          <w:sz w:val="24"/>
          <w:szCs w:val="24"/>
        </w:rPr>
        <w:tab/>
      </w:r>
      <w:r w:rsidRPr="0082696C">
        <w:rPr>
          <w:rFonts w:ascii="Arial" w:hAnsi="Arial" w:cs="Arial"/>
          <w:sz w:val="24"/>
          <w:szCs w:val="24"/>
        </w:rPr>
        <w:tab/>
      </w:r>
      <w:r w:rsidRPr="0082696C">
        <w:rPr>
          <w:rFonts w:ascii="Arial" w:hAnsi="Arial" w:cs="Arial"/>
          <w:sz w:val="24"/>
          <w:szCs w:val="24"/>
        </w:rPr>
        <w:tab/>
      </w:r>
      <w:r w:rsidRPr="0082696C">
        <w:rPr>
          <w:rFonts w:ascii="Arial" w:hAnsi="Arial" w:cs="Arial"/>
          <w:sz w:val="24"/>
          <w:szCs w:val="24"/>
        </w:rPr>
        <w:tab/>
        <w:t xml:space="preserve">            </w:t>
      </w:r>
      <w:r w:rsidR="00362588">
        <w:rPr>
          <w:rFonts w:ascii="Arial" w:hAnsi="Arial" w:cs="Arial"/>
          <w:sz w:val="24"/>
          <w:szCs w:val="24"/>
        </w:rPr>
        <w:t xml:space="preserve">         </w:t>
      </w:r>
      <w:r w:rsidRPr="0082696C">
        <w:rPr>
          <w:rFonts w:ascii="Arial" w:hAnsi="Arial" w:cs="Arial"/>
          <w:sz w:val="24"/>
          <w:szCs w:val="24"/>
        </w:rPr>
        <w:t xml:space="preserve">        Д.М. Чернятин</w:t>
      </w:r>
    </w:p>
    <w:p w:rsidR="00362588" w:rsidRDefault="00DA7951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  </w:t>
      </w:r>
      <w:r w:rsidR="0082696C" w:rsidRPr="0082696C">
        <w:rPr>
          <w:rFonts w:ascii="Arial" w:hAnsi="Arial" w:cs="Arial"/>
          <w:sz w:val="24"/>
          <w:szCs w:val="24"/>
        </w:rPr>
        <w:t xml:space="preserve">      </w:t>
      </w:r>
    </w:p>
    <w:p w:rsidR="00C26F04" w:rsidRDefault="00362588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C26F04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</w:p>
    <w:p w:rsidR="00DA7951" w:rsidRPr="0082696C" w:rsidRDefault="00C26F04" w:rsidP="00DA7951">
      <w:pPr>
        <w:tabs>
          <w:tab w:val="left" w:pos="7230"/>
        </w:tabs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A7951" w:rsidRPr="0082696C">
        <w:rPr>
          <w:rFonts w:ascii="Arial" w:hAnsi="Arial" w:cs="Arial"/>
          <w:sz w:val="24"/>
          <w:szCs w:val="24"/>
        </w:rPr>
        <w:t xml:space="preserve">Приложение  </w:t>
      </w:r>
    </w:p>
    <w:p w:rsidR="00DA7951" w:rsidRPr="0082696C" w:rsidRDefault="00DA7951" w:rsidP="00DA7951">
      <w:pPr>
        <w:ind w:left="5670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        к постановлению       </w:t>
      </w:r>
    </w:p>
    <w:p w:rsidR="00DA7951" w:rsidRPr="0082696C" w:rsidRDefault="00DA7951" w:rsidP="00DA7951">
      <w:pPr>
        <w:ind w:left="5670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        Администрации</w:t>
      </w:r>
    </w:p>
    <w:p w:rsidR="00DA7951" w:rsidRPr="0082696C" w:rsidRDefault="00DA7951" w:rsidP="00DA7951">
      <w:pPr>
        <w:ind w:left="5670"/>
        <w:rPr>
          <w:rFonts w:ascii="Arial" w:hAnsi="Arial" w:cs="Arial"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        ЗАТО  г.  Железногорск</w:t>
      </w:r>
    </w:p>
    <w:p w:rsidR="00DA7951" w:rsidRPr="0082696C" w:rsidRDefault="00DA7951" w:rsidP="00DA7951">
      <w:pPr>
        <w:ind w:left="5670"/>
        <w:rPr>
          <w:rFonts w:ascii="Arial" w:hAnsi="Arial" w:cs="Arial"/>
          <w:b/>
          <w:sz w:val="24"/>
          <w:szCs w:val="24"/>
        </w:rPr>
      </w:pPr>
      <w:r w:rsidRPr="0082696C">
        <w:rPr>
          <w:rFonts w:ascii="Arial" w:hAnsi="Arial" w:cs="Arial"/>
          <w:sz w:val="24"/>
          <w:szCs w:val="24"/>
        </w:rPr>
        <w:t xml:space="preserve">        от </w:t>
      </w:r>
      <w:r w:rsidRPr="0082696C">
        <w:rPr>
          <w:rFonts w:ascii="Arial" w:hAnsi="Arial" w:cs="Arial"/>
          <w:sz w:val="24"/>
          <w:szCs w:val="24"/>
          <w:u w:val="single"/>
        </w:rPr>
        <w:t>13.02.2024</w:t>
      </w:r>
      <w:r w:rsidRPr="0082696C">
        <w:rPr>
          <w:rFonts w:ascii="Arial" w:hAnsi="Arial" w:cs="Arial"/>
          <w:sz w:val="24"/>
          <w:szCs w:val="24"/>
        </w:rPr>
        <w:t xml:space="preserve"> № </w:t>
      </w:r>
      <w:r w:rsidRPr="0082696C">
        <w:rPr>
          <w:rFonts w:ascii="Arial" w:hAnsi="Arial" w:cs="Arial"/>
          <w:sz w:val="24"/>
          <w:szCs w:val="24"/>
          <w:u w:val="single"/>
        </w:rPr>
        <w:t>186</w:t>
      </w:r>
      <w:r w:rsidRPr="008269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7951" w:rsidRPr="0082696C" w:rsidRDefault="00DA7951" w:rsidP="00DA7951">
      <w:pPr>
        <w:shd w:val="clear" w:color="auto" w:fill="FFFFFF"/>
        <w:ind w:right="58"/>
        <w:jc w:val="center"/>
        <w:rPr>
          <w:rFonts w:ascii="Arial" w:hAnsi="Arial" w:cs="Arial"/>
          <w:b/>
          <w:iCs/>
          <w:color w:val="000000"/>
          <w:spacing w:val="-1"/>
          <w:sz w:val="24"/>
          <w:szCs w:val="24"/>
        </w:rPr>
      </w:pPr>
    </w:p>
    <w:p w:rsidR="00DA7951" w:rsidRPr="0082696C" w:rsidRDefault="00DA7951" w:rsidP="00DA7951">
      <w:pPr>
        <w:shd w:val="clear" w:color="auto" w:fill="FFFFFF"/>
        <w:ind w:right="58"/>
        <w:jc w:val="center"/>
        <w:outlineLvl w:val="0"/>
        <w:rPr>
          <w:rFonts w:ascii="Arial" w:hAnsi="Arial" w:cs="Arial"/>
          <w:iCs/>
          <w:color w:val="000000"/>
          <w:spacing w:val="-1"/>
          <w:sz w:val="24"/>
          <w:szCs w:val="24"/>
        </w:rPr>
      </w:pPr>
      <w:r w:rsidRPr="0082696C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СОСТАВ </w:t>
      </w:r>
    </w:p>
    <w:p w:rsidR="00DA7951" w:rsidRDefault="00DA7951" w:rsidP="00DA7951">
      <w:pPr>
        <w:shd w:val="clear" w:color="auto" w:fill="FFFFFF"/>
        <w:ind w:right="58"/>
        <w:jc w:val="center"/>
        <w:outlineLvl w:val="0"/>
        <w:rPr>
          <w:rFonts w:ascii="Arial" w:hAnsi="Arial" w:cs="Arial"/>
          <w:iCs/>
          <w:color w:val="000000"/>
          <w:spacing w:val="-1"/>
          <w:sz w:val="24"/>
          <w:szCs w:val="24"/>
        </w:rPr>
      </w:pPr>
      <w:r w:rsidRPr="0082696C">
        <w:rPr>
          <w:rFonts w:ascii="Arial" w:hAnsi="Arial" w:cs="Arial"/>
          <w:iCs/>
          <w:color w:val="000000"/>
          <w:spacing w:val="-1"/>
          <w:sz w:val="24"/>
          <w:szCs w:val="24"/>
        </w:rPr>
        <w:t>организационного комитета по подготовке и проведению мероприятий, посвящённых 79-й годовщине Победы советского народа в Великой Отечественной войне 1941-1945 годов</w:t>
      </w:r>
      <w:r w:rsidR="0082696C">
        <w:rPr>
          <w:rFonts w:ascii="Arial" w:hAnsi="Arial" w:cs="Arial"/>
          <w:iCs/>
          <w:color w:val="000000"/>
          <w:spacing w:val="-1"/>
          <w:sz w:val="24"/>
          <w:szCs w:val="24"/>
        </w:rPr>
        <w:t>.</w:t>
      </w:r>
    </w:p>
    <w:p w:rsidR="0082696C" w:rsidRDefault="0082696C" w:rsidP="00DA7951">
      <w:pPr>
        <w:shd w:val="clear" w:color="auto" w:fill="FFFFFF"/>
        <w:ind w:right="58"/>
        <w:jc w:val="center"/>
        <w:outlineLvl w:val="0"/>
        <w:rPr>
          <w:rFonts w:ascii="Arial" w:hAnsi="Arial" w:cs="Arial"/>
          <w:iCs/>
          <w:color w:val="000000"/>
          <w:spacing w:val="-1"/>
          <w:sz w:val="24"/>
          <w:szCs w:val="24"/>
        </w:rPr>
      </w:pPr>
    </w:p>
    <w:p w:rsidR="0082696C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Чернятин Дмитрий Михайлович - Глава ЗАТО г. Железногорск, председатель оргкомитета;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82696C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Вычужанин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Роман Игоревич - первый заместитель Главы ЗАТО г. Железногорск по жилищно-коммунальному хозяйству, заместитель  председателя   оргкомитета;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Герасимов Дмитрий Анатольевич</w:t>
      </w:r>
      <w:r w:rsidR="00E72649" w:rsidRPr="00E72649">
        <w:rPr>
          <w:rFonts w:ascii="Arial" w:hAnsi="Arial" w:cs="Arial"/>
          <w:sz w:val="24"/>
          <w:szCs w:val="24"/>
        </w:rPr>
        <w:t xml:space="preserve"> - заместитель Главы ЗАТО   г. Железногорск по безопасности и взаимодействию с правоохранительными органами, </w:t>
      </w:r>
    </w:p>
    <w:p w:rsidR="00E72649" w:rsidRPr="00E72649" w:rsidRDefault="00E72649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заместитель  председателя   оргкомитета;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Калинин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Артур Валентинович</w:t>
      </w:r>
      <w:r w:rsidR="00E72649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- заместитель Главы ЗАТО г. Железногорск по общественно-политической работе,</w:t>
      </w:r>
      <w:r w:rsidR="00E72649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заместитель председателя оргкомитета;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Грудинина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Юлия Анатольевна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исполняющий обязанности заместителя Главы ЗАТО г. Железногорск по со</w:t>
      </w:r>
      <w:r w:rsidR="00E72649">
        <w:rPr>
          <w:rFonts w:ascii="Arial" w:hAnsi="Arial" w:cs="Arial"/>
          <w:sz w:val="24"/>
          <w:szCs w:val="24"/>
        </w:rPr>
        <w:t xml:space="preserve">циальным вопросам, заместитель </w:t>
      </w:r>
      <w:r w:rsidR="00E72649" w:rsidRPr="00E72649">
        <w:rPr>
          <w:rFonts w:ascii="Arial" w:hAnsi="Arial" w:cs="Arial"/>
          <w:sz w:val="24"/>
          <w:szCs w:val="24"/>
        </w:rPr>
        <w:t>председателя   оргкомитета;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Проскурнин Сергей Дмитриевич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председатель Совета депутатов ЗАТО</w:t>
      </w:r>
      <w:r w:rsidR="00E72649">
        <w:rPr>
          <w:rFonts w:ascii="Arial" w:hAnsi="Arial" w:cs="Arial"/>
          <w:sz w:val="24"/>
          <w:szCs w:val="24"/>
        </w:rPr>
        <w:t xml:space="preserve">                         </w:t>
      </w:r>
      <w:r w:rsidR="00E72649" w:rsidRPr="00E72649">
        <w:rPr>
          <w:rFonts w:ascii="Arial" w:hAnsi="Arial" w:cs="Arial"/>
          <w:sz w:val="24"/>
          <w:szCs w:val="24"/>
        </w:rPr>
        <w:t>г. Железногорск, заместитель  председателя   оргкомитета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Смирнов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Денис Николаевич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главный специалист Отдела общественной безопасности и режима Администрации ЗАТО</w:t>
      </w:r>
      <w:r w:rsidR="00E72649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г. Железногорск, секретарь оргкомитета;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Члены оргкомитета: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Сергеев Иван Юрьевич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b/>
          <w:sz w:val="24"/>
          <w:szCs w:val="24"/>
        </w:rPr>
        <w:t>- </w:t>
      </w:r>
      <w:r w:rsidR="00E72649" w:rsidRPr="00E72649">
        <w:rPr>
          <w:rFonts w:ascii="Arial" w:hAnsi="Arial" w:cs="Arial"/>
          <w:sz w:val="24"/>
          <w:szCs w:val="24"/>
        </w:rPr>
        <w:t xml:space="preserve">начальник ФГБОУ 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ВО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«Сибирской пожарно-спасательной академий»  ГПС МЧС России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Шурпик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Евгений Иванович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</w:t>
      </w:r>
      <w:proofErr w:type="spellStart"/>
      <w:r w:rsidR="00E72649" w:rsidRPr="00E72649">
        <w:rPr>
          <w:rFonts w:ascii="Arial" w:hAnsi="Arial" w:cs="Arial"/>
          <w:sz w:val="24"/>
          <w:szCs w:val="24"/>
        </w:rPr>
        <w:t>врио</w:t>
      </w:r>
      <w:proofErr w:type="spellEnd"/>
      <w:r w:rsidR="00E72649" w:rsidRPr="00E72649">
        <w:rPr>
          <w:rFonts w:ascii="Arial" w:hAnsi="Arial" w:cs="Arial"/>
          <w:sz w:val="24"/>
          <w:szCs w:val="24"/>
        </w:rPr>
        <w:t xml:space="preserve"> начальника Межмуниципального Управления Министерства внутренних дел России по ЗАТО</w:t>
      </w:r>
      <w:r w:rsidR="00E72649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г. Железногорск, (по согласованию);</w:t>
      </w:r>
    </w:p>
    <w:p w:rsidR="0082696C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Большухин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Алексей Юрьевич</w:t>
      </w:r>
      <w:r w:rsidR="00E72649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 xml:space="preserve">- начальник Отдела вневедомственной охраны ЗАТО г. Железногорск филиала Федерального государственного казенного 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учреждения Управления вневедомственной охраны войск национальной гвардии Российской Федерации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по Красноярскому краю (по согласованию);</w:t>
      </w:r>
    </w:p>
    <w:p w:rsidR="0082696C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</w:p>
    <w:p w:rsidR="00F54CC7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Дерышев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Владимир Владимирович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начальник Федерального государственного казенного учреждения «Специальное управление Федеральной противопожарной службы № 2 МЧС России» (по согласованию);</w:t>
      </w:r>
    </w:p>
    <w:p w:rsidR="00E72649" w:rsidRPr="00E72649" w:rsidRDefault="0082696C" w:rsidP="00E72649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lastRenderedPageBreak/>
        <w:t>Солуянов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Алексей Сергеевич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</w:t>
      </w:r>
      <w:r w:rsidR="00E72649" w:rsidRPr="00E72649">
        <w:rPr>
          <w:rFonts w:ascii="Arial" w:eastAsia="Calibri" w:hAnsi="Arial" w:cs="Arial"/>
          <w:sz w:val="24"/>
          <w:szCs w:val="24"/>
        </w:rPr>
        <w:t xml:space="preserve">ачальник Федерального государственного казенного учреждения «Специальное управление Федеральной противопожарной службы № 57 МЧС России» (по согласованию); 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 xml:space="preserve">Медведев 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Максим Юрьевич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командир в/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ч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3377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1E1D2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Масол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</w:t>
      </w:r>
      <w:r w:rsidR="0082696C" w:rsidRPr="00E72649">
        <w:rPr>
          <w:rFonts w:ascii="Arial" w:hAnsi="Arial" w:cs="Arial"/>
          <w:sz w:val="24"/>
          <w:szCs w:val="24"/>
        </w:rPr>
        <w:t xml:space="preserve">Эдуард Аркадьевич </w:t>
      </w:r>
      <w:r w:rsidR="00E72649" w:rsidRPr="00E72649">
        <w:rPr>
          <w:rFonts w:ascii="Arial" w:hAnsi="Arial" w:cs="Arial"/>
          <w:sz w:val="24"/>
          <w:szCs w:val="24"/>
        </w:rPr>
        <w:t>- командир в/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ч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2669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1E1D2C" w:rsidP="00E72649">
      <w:pPr>
        <w:ind w:right="-208"/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 xml:space="preserve">Филимонов </w:t>
      </w:r>
      <w:r w:rsidR="0082696C" w:rsidRPr="00E72649">
        <w:rPr>
          <w:rFonts w:ascii="Arial" w:hAnsi="Arial" w:cs="Arial"/>
          <w:sz w:val="24"/>
          <w:szCs w:val="24"/>
        </w:rPr>
        <w:t>Александр Владимирович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командир в/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ч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51966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1E1D2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 xml:space="preserve">Белобородов </w:t>
      </w:r>
      <w:r w:rsidR="0082696C" w:rsidRPr="00E72649">
        <w:rPr>
          <w:rFonts w:ascii="Arial" w:hAnsi="Arial" w:cs="Arial"/>
          <w:sz w:val="24"/>
          <w:szCs w:val="24"/>
        </w:rPr>
        <w:t>Эдуард Александрович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командир в/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ч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3476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Хасанов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 xml:space="preserve">Альберт </w:t>
      </w:r>
      <w:proofErr w:type="spellStart"/>
      <w:r w:rsidRPr="00E72649">
        <w:rPr>
          <w:rFonts w:ascii="Arial" w:hAnsi="Arial" w:cs="Arial"/>
          <w:sz w:val="24"/>
          <w:szCs w:val="24"/>
        </w:rPr>
        <w:t>Сагитович</w:t>
      </w:r>
      <w:proofErr w:type="spellEnd"/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начальник Отдела военного комиссариата</w:t>
      </w:r>
      <w:r w:rsidR="00F54CC7">
        <w:rPr>
          <w:rFonts w:ascii="Arial" w:hAnsi="Arial" w:cs="Arial"/>
          <w:sz w:val="24"/>
          <w:szCs w:val="24"/>
        </w:rPr>
        <w:t xml:space="preserve">                         </w:t>
      </w:r>
      <w:r w:rsidR="00E72649" w:rsidRPr="00E72649">
        <w:rPr>
          <w:rFonts w:ascii="Arial" w:hAnsi="Arial" w:cs="Arial"/>
          <w:sz w:val="24"/>
          <w:szCs w:val="24"/>
        </w:rPr>
        <w:t>г. Железногорска Красноярского края</w:t>
      </w:r>
      <w:r w:rsidR="00F54CC7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(по согласованию);</w:t>
      </w:r>
    </w:p>
    <w:p w:rsidR="0082696C" w:rsidRPr="00E72649" w:rsidRDefault="0082696C" w:rsidP="00E72649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Перепелкин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Алексей Иванович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начальник Отдела общественной безопасности и режима Администрации ЗАТО 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Кривицкая Алевтина Аркадьевна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 начальник Социального отдела Администрации ЗАТО 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1E1D2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 xml:space="preserve">Протопопов </w:t>
      </w:r>
      <w:r w:rsidR="0082696C" w:rsidRPr="00E72649">
        <w:rPr>
          <w:rFonts w:ascii="Arial" w:hAnsi="Arial" w:cs="Arial"/>
          <w:sz w:val="24"/>
          <w:szCs w:val="24"/>
        </w:rPr>
        <w:t>Дмитрий Владимирович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«Управление образования»;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Антонов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Эдуард Юрьевич</w:t>
      </w:r>
      <w:r w:rsidR="00F54CC7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«Управление физической культуры и спорта»;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Хмелева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Жанна Анатольевна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«Управление культуры»;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Архипова Ирина Сергеевна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начальник Отдела общественных связей      Администрации ЗАТО 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Дунина Татьяна Михайловна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Управления экономики и планирования Администрации ЗАТО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Масалов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Юрий Сергеевич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</w:t>
      </w:r>
      <w:proofErr w:type="gramStart"/>
      <w:r w:rsidR="00E72649" w:rsidRPr="00E72649">
        <w:rPr>
          <w:rFonts w:ascii="Arial" w:hAnsi="Arial" w:cs="Arial"/>
          <w:sz w:val="24"/>
          <w:szCs w:val="24"/>
        </w:rPr>
        <w:t>исполняющий</w:t>
      </w:r>
      <w:proofErr w:type="gramEnd"/>
      <w:r w:rsidR="00E72649" w:rsidRPr="00E72649">
        <w:rPr>
          <w:rFonts w:ascii="Arial" w:hAnsi="Arial" w:cs="Arial"/>
          <w:sz w:val="24"/>
          <w:szCs w:val="24"/>
        </w:rPr>
        <w:t xml:space="preserve"> обязанности руководителя Управления городского хозяйства Администрации ЗАТО 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Ермакович Василий Геннадьевич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начальник территориального отделения КГКУ «УСЗН» по ЗАТО г. Железногорск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F54CC7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Винокурова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Вера Геннадьевна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 xml:space="preserve">- начальник отдела управления проектами </w:t>
      </w:r>
      <w:r w:rsidR="00F54CC7">
        <w:rPr>
          <w:rFonts w:ascii="Arial" w:hAnsi="Arial" w:cs="Arial"/>
          <w:sz w:val="24"/>
          <w:szCs w:val="24"/>
        </w:rPr>
        <w:t xml:space="preserve">и </w:t>
      </w:r>
      <w:r w:rsidR="00E72649" w:rsidRPr="00E72649">
        <w:rPr>
          <w:rFonts w:ascii="Arial" w:hAnsi="Arial" w:cs="Arial"/>
          <w:sz w:val="24"/>
          <w:szCs w:val="24"/>
        </w:rPr>
        <w:t>документационного, организационного</w:t>
      </w:r>
      <w:r w:rsidR="00F54CC7">
        <w:rPr>
          <w:rFonts w:ascii="Arial" w:hAnsi="Arial" w:cs="Arial"/>
          <w:sz w:val="24"/>
          <w:szCs w:val="24"/>
        </w:rPr>
        <w:t xml:space="preserve"> </w:t>
      </w:r>
      <w:r w:rsidR="00E72649" w:rsidRPr="00E72649">
        <w:rPr>
          <w:rFonts w:ascii="Arial" w:hAnsi="Arial" w:cs="Arial"/>
          <w:sz w:val="24"/>
          <w:szCs w:val="24"/>
        </w:rPr>
        <w:t>обеспечения деятельности Администрации</w:t>
      </w:r>
    </w:p>
    <w:p w:rsidR="00E72649" w:rsidRPr="00E72649" w:rsidRDefault="00E72649" w:rsidP="00E72649">
      <w:pPr>
        <w:ind w:left="220" w:hanging="220"/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ЗАТО г. Железногорск;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ind w:left="220" w:hanging="220"/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Хамматова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Татьяна Юрьевна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«Молодежный центр»;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ind w:left="220" w:hanging="220"/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Назарова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Ольга Викторовна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директор МБУК  «Центр досуга»;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Ильин Андрей Васильевич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директор МБУ ДО  «Центр «Патриот»;</w:t>
      </w:r>
    </w:p>
    <w:p w:rsidR="00F54CC7" w:rsidRDefault="00F54CC7" w:rsidP="00E72649">
      <w:pPr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F54CC7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Ад</w:t>
      </w:r>
      <w:r w:rsidR="0082696C" w:rsidRPr="00E72649">
        <w:rPr>
          <w:rFonts w:ascii="Arial" w:hAnsi="Arial" w:cs="Arial"/>
          <w:sz w:val="24"/>
          <w:szCs w:val="24"/>
        </w:rPr>
        <w:t>макина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="0082696C" w:rsidRPr="00E72649">
        <w:rPr>
          <w:rFonts w:ascii="Arial" w:hAnsi="Arial" w:cs="Arial"/>
          <w:sz w:val="24"/>
          <w:szCs w:val="24"/>
        </w:rPr>
        <w:t>Мария Викторовна</w:t>
      </w:r>
      <w:r>
        <w:rPr>
          <w:rFonts w:ascii="Arial" w:hAnsi="Arial" w:cs="Arial"/>
          <w:sz w:val="24"/>
          <w:szCs w:val="24"/>
        </w:rPr>
        <w:t> - </w:t>
      </w:r>
      <w:r w:rsidR="00E72649" w:rsidRPr="00E72649">
        <w:rPr>
          <w:rFonts w:ascii="Arial" w:hAnsi="Arial" w:cs="Arial"/>
          <w:sz w:val="24"/>
          <w:szCs w:val="24"/>
        </w:rPr>
        <w:t>исполняющий обязанности директора МБУК «Дворец культуры»;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Савочкина Наталья Викторовна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 директор МБУК «Театр Оперетты»;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Анциферова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Ольга Юрьевна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«Управление поселковыми      территориями»;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Шевченко Андрей Вадимович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руководитель МКУ «Управление по делам        гражданской обороны, чрезвычайным ситуациям и режима ЗАТО Железногорск»;</w:t>
      </w:r>
    </w:p>
    <w:p w:rsidR="00E72649" w:rsidRPr="00E72649" w:rsidRDefault="00E72649" w:rsidP="00E72649">
      <w:pPr>
        <w:jc w:val="both"/>
        <w:rPr>
          <w:rFonts w:ascii="Arial" w:hAnsi="Arial" w:cs="Arial"/>
          <w:sz w:val="24"/>
          <w:szCs w:val="24"/>
        </w:rPr>
      </w:pP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Кузнецова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Наталья Федоровна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главный врач ФГБУЗ КБ № 51 ФМБА России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Бейгель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 xml:space="preserve">Александр </w:t>
      </w:r>
      <w:proofErr w:type="spellStart"/>
      <w:r w:rsidRPr="00E72649">
        <w:rPr>
          <w:rFonts w:ascii="Arial" w:hAnsi="Arial" w:cs="Arial"/>
          <w:sz w:val="24"/>
          <w:szCs w:val="24"/>
        </w:rPr>
        <w:t>Гербертович</w:t>
      </w:r>
      <w:proofErr w:type="spellEnd"/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заместитель генерального директора ФЯО ФГУП «Горно-химический комбинат» по управлению персоналом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187465" w:rsidP="00E72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Берестов Александр Владимирович </w:t>
      </w:r>
      <w:r w:rsidR="00E72649" w:rsidRPr="00E72649">
        <w:rPr>
          <w:rFonts w:ascii="Arial" w:hAnsi="Arial" w:cs="Arial"/>
          <w:sz w:val="24"/>
          <w:szCs w:val="24"/>
        </w:rPr>
        <w:t>- заместитель генерального директора АО «</w:t>
      </w:r>
      <w:proofErr w:type="spellStart"/>
      <w:r w:rsidR="00E72649" w:rsidRPr="00E72649">
        <w:rPr>
          <w:rFonts w:ascii="Arial" w:hAnsi="Arial" w:cs="Arial"/>
          <w:sz w:val="24"/>
          <w:szCs w:val="24"/>
        </w:rPr>
        <w:t>Решетнёв</w:t>
      </w:r>
      <w:proofErr w:type="spellEnd"/>
      <w:r w:rsidR="00E72649" w:rsidRPr="00E72649">
        <w:rPr>
          <w:rFonts w:ascii="Arial" w:hAnsi="Arial" w:cs="Arial"/>
          <w:sz w:val="24"/>
          <w:szCs w:val="24"/>
        </w:rPr>
        <w:t>» по управлению персоналом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b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b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Филатов</w:t>
      </w:r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Юрий Тимофеевич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 xml:space="preserve">- заместитель директора по производству </w:t>
      </w:r>
      <w:r w:rsidR="00F54CC7">
        <w:rPr>
          <w:rFonts w:ascii="Arial" w:hAnsi="Arial" w:cs="Arial"/>
          <w:sz w:val="24"/>
          <w:szCs w:val="24"/>
        </w:rPr>
        <w:t xml:space="preserve">                             </w:t>
      </w:r>
      <w:r w:rsidR="00E72649" w:rsidRPr="00E72649">
        <w:rPr>
          <w:rFonts w:ascii="Arial" w:hAnsi="Arial" w:cs="Arial"/>
          <w:sz w:val="24"/>
          <w:szCs w:val="24"/>
        </w:rPr>
        <w:t>-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начальник производства «ИЗК» АО «Красноярский машиностроительный завод»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b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Войнов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Владимир Васильевич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директор КГБОУ «Железногорский кадетский корпус»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Белоущенко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Николай Иванович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председатель Офицерского собрания ЗАТО</w:t>
      </w:r>
      <w:r w:rsidR="00F54CC7">
        <w:rPr>
          <w:rFonts w:ascii="Arial" w:hAnsi="Arial" w:cs="Arial"/>
          <w:sz w:val="24"/>
          <w:szCs w:val="24"/>
        </w:rPr>
        <w:t xml:space="preserve">                </w:t>
      </w:r>
      <w:r w:rsidR="00E72649" w:rsidRPr="00E72649">
        <w:rPr>
          <w:rFonts w:ascii="Arial" w:hAnsi="Arial" w:cs="Arial"/>
          <w:sz w:val="24"/>
          <w:szCs w:val="24"/>
        </w:rPr>
        <w:t>г. Железногорск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Иванов Юрий Анатольевич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заместитель председателя Офицерского собрания ЗАТО Железногорск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Качан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Александр Сергеевич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председатель совета ветеранов Вооружённых сил Российской Федерации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r w:rsidRPr="00E72649">
        <w:rPr>
          <w:rFonts w:ascii="Arial" w:hAnsi="Arial" w:cs="Arial"/>
          <w:sz w:val="24"/>
          <w:szCs w:val="24"/>
        </w:rPr>
        <w:t>Гусев Андрей Борисович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 xml:space="preserve">- председатель </w:t>
      </w:r>
      <w:proofErr w:type="spellStart"/>
      <w:r w:rsidR="00E72649" w:rsidRPr="00E7264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E72649" w:rsidRPr="00E72649">
        <w:rPr>
          <w:rFonts w:ascii="Arial" w:hAnsi="Arial" w:cs="Arial"/>
          <w:sz w:val="24"/>
          <w:szCs w:val="24"/>
        </w:rPr>
        <w:t xml:space="preserve"> местного отделения Всероссийской общественной организации ветеранов «БОЕВОЕ БРАТСТВО»;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E72649" w:rsidRPr="00E72649" w:rsidRDefault="0082696C" w:rsidP="00E726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Тиняков</w:t>
      </w:r>
      <w:proofErr w:type="spellEnd"/>
      <w:r w:rsidR="001E1D2C" w:rsidRPr="00E72649">
        <w:rPr>
          <w:rFonts w:ascii="Arial" w:hAnsi="Arial" w:cs="Arial"/>
          <w:sz w:val="24"/>
          <w:szCs w:val="24"/>
        </w:rPr>
        <w:t xml:space="preserve"> </w:t>
      </w:r>
      <w:r w:rsidRPr="00E72649">
        <w:rPr>
          <w:rFonts w:ascii="Arial" w:hAnsi="Arial" w:cs="Arial"/>
          <w:sz w:val="24"/>
          <w:szCs w:val="24"/>
        </w:rPr>
        <w:t>Сергей Евгеньевич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председатель правления местной общественной организации ветеранов боевых действий ЗАТО г. Железногорск «Боевое братство» (по согласованию);</w:t>
      </w: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82696C" w:rsidRPr="00E72649" w:rsidRDefault="0082696C" w:rsidP="00E72649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E72649">
        <w:rPr>
          <w:rFonts w:ascii="Arial" w:hAnsi="Arial" w:cs="Arial"/>
          <w:sz w:val="24"/>
          <w:szCs w:val="24"/>
        </w:rPr>
        <w:t>Дергачева</w:t>
      </w:r>
      <w:proofErr w:type="spellEnd"/>
      <w:r w:rsidRPr="00E72649">
        <w:rPr>
          <w:rFonts w:ascii="Arial" w:hAnsi="Arial" w:cs="Arial"/>
          <w:sz w:val="24"/>
          <w:szCs w:val="24"/>
        </w:rPr>
        <w:t xml:space="preserve"> Любовь Александровна</w:t>
      </w:r>
      <w:r w:rsidR="00F54CC7">
        <w:rPr>
          <w:rFonts w:ascii="Arial" w:hAnsi="Arial" w:cs="Arial"/>
          <w:sz w:val="24"/>
          <w:szCs w:val="24"/>
        </w:rPr>
        <w:t> </w:t>
      </w:r>
      <w:r w:rsidR="00E72649" w:rsidRPr="00E72649">
        <w:rPr>
          <w:rFonts w:ascii="Arial" w:hAnsi="Arial" w:cs="Arial"/>
          <w:sz w:val="24"/>
          <w:szCs w:val="24"/>
        </w:rPr>
        <w:t>- председатель Местной городской общественной организации ветеранов (пенсионеров) войны, труда, вооружённых сил и правоохранительных органов ЗАТО Железногорск (по согласованию).</w:t>
      </w:r>
    </w:p>
    <w:p w:rsidR="0082696C" w:rsidRPr="0082696C" w:rsidRDefault="0082696C" w:rsidP="0082696C">
      <w:pPr>
        <w:shd w:val="clear" w:color="auto" w:fill="FFFFFF"/>
        <w:ind w:right="58"/>
        <w:jc w:val="both"/>
        <w:outlineLvl w:val="0"/>
        <w:rPr>
          <w:rFonts w:ascii="Arial" w:hAnsi="Arial" w:cs="Arial"/>
          <w:iCs/>
          <w:color w:val="000000"/>
          <w:spacing w:val="-1"/>
          <w:sz w:val="24"/>
          <w:szCs w:val="24"/>
        </w:rPr>
      </w:pPr>
    </w:p>
    <w:p w:rsidR="00DA7951" w:rsidRPr="0082696C" w:rsidRDefault="00DA7951" w:rsidP="00DA7951">
      <w:pPr>
        <w:tabs>
          <w:tab w:val="left" w:pos="7230"/>
        </w:tabs>
        <w:jc w:val="center"/>
        <w:rPr>
          <w:rFonts w:ascii="Arial" w:hAnsi="Arial" w:cs="Arial"/>
          <w:sz w:val="24"/>
          <w:szCs w:val="24"/>
        </w:rPr>
      </w:pPr>
    </w:p>
    <w:sectPr w:rsidR="00DA7951" w:rsidRPr="0082696C" w:rsidSect="0082696C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75" w:rsidRDefault="003C3875">
      <w:r>
        <w:separator/>
      </w:r>
    </w:p>
  </w:endnote>
  <w:endnote w:type="continuationSeparator" w:id="0">
    <w:p w:rsidR="003C3875" w:rsidRDefault="003C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75" w:rsidRDefault="003C3875">
      <w:r>
        <w:separator/>
      </w:r>
    </w:p>
  </w:footnote>
  <w:footnote w:type="continuationSeparator" w:id="0">
    <w:p w:rsidR="003C3875" w:rsidRDefault="003C3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EA7C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11A" w:rsidRDefault="003601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36011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BB" w:rsidRDefault="005504BB">
    <w:pPr>
      <w:pStyle w:val="a7"/>
      <w:jc w:val="center"/>
    </w:pPr>
  </w:p>
  <w:p w:rsidR="005504BB" w:rsidRDefault="005504BB" w:rsidP="005504BB">
    <w:pPr>
      <w:pStyle w:val="a7"/>
      <w:jc w:val="center"/>
    </w:pPr>
  </w:p>
  <w:p w:rsidR="008A6BC9" w:rsidRDefault="008A6B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358"/>
    <w:rsid w:val="00043DAC"/>
    <w:rsid w:val="00044CE9"/>
    <w:rsid w:val="00054170"/>
    <w:rsid w:val="00070D9F"/>
    <w:rsid w:val="000773C5"/>
    <w:rsid w:val="000902EF"/>
    <w:rsid w:val="000B6B59"/>
    <w:rsid w:val="000D6E29"/>
    <w:rsid w:val="000E7B3C"/>
    <w:rsid w:val="00134625"/>
    <w:rsid w:val="00145710"/>
    <w:rsid w:val="00157646"/>
    <w:rsid w:val="00172883"/>
    <w:rsid w:val="0018269E"/>
    <w:rsid w:val="00187465"/>
    <w:rsid w:val="001B726C"/>
    <w:rsid w:val="001C15EF"/>
    <w:rsid w:val="001C26A7"/>
    <w:rsid w:val="001C57A2"/>
    <w:rsid w:val="001C745C"/>
    <w:rsid w:val="001D4D7A"/>
    <w:rsid w:val="001E1D2C"/>
    <w:rsid w:val="0021344E"/>
    <w:rsid w:val="00217F28"/>
    <w:rsid w:val="0022496B"/>
    <w:rsid w:val="00231AF3"/>
    <w:rsid w:val="0023317D"/>
    <w:rsid w:val="00246459"/>
    <w:rsid w:val="00266F18"/>
    <w:rsid w:val="00276259"/>
    <w:rsid w:val="00277127"/>
    <w:rsid w:val="00285EFE"/>
    <w:rsid w:val="002A5F4A"/>
    <w:rsid w:val="002B535B"/>
    <w:rsid w:val="002D6B60"/>
    <w:rsid w:val="002E19D3"/>
    <w:rsid w:val="003143EC"/>
    <w:rsid w:val="00323380"/>
    <w:rsid w:val="00337EF5"/>
    <w:rsid w:val="003418AE"/>
    <w:rsid w:val="00354151"/>
    <w:rsid w:val="0036011A"/>
    <w:rsid w:val="00362588"/>
    <w:rsid w:val="003840BE"/>
    <w:rsid w:val="003A0F29"/>
    <w:rsid w:val="003C3875"/>
    <w:rsid w:val="003C4232"/>
    <w:rsid w:val="00415B44"/>
    <w:rsid w:val="00427620"/>
    <w:rsid w:val="00436115"/>
    <w:rsid w:val="004415DF"/>
    <w:rsid w:val="0047518D"/>
    <w:rsid w:val="0048154D"/>
    <w:rsid w:val="00492009"/>
    <w:rsid w:val="004A4767"/>
    <w:rsid w:val="004C3435"/>
    <w:rsid w:val="004C4C50"/>
    <w:rsid w:val="004D1B6A"/>
    <w:rsid w:val="004F2B35"/>
    <w:rsid w:val="00514608"/>
    <w:rsid w:val="00520E7A"/>
    <w:rsid w:val="005504BB"/>
    <w:rsid w:val="00556034"/>
    <w:rsid w:val="0056149D"/>
    <w:rsid w:val="00563E6D"/>
    <w:rsid w:val="00581553"/>
    <w:rsid w:val="005820D2"/>
    <w:rsid w:val="00582DD5"/>
    <w:rsid w:val="005B24E6"/>
    <w:rsid w:val="005B2D77"/>
    <w:rsid w:val="005F0521"/>
    <w:rsid w:val="00602A01"/>
    <w:rsid w:val="006148F7"/>
    <w:rsid w:val="006267BE"/>
    <w:rsid w:val="006473DF"/>
    <w:rsid w:val="00683E5A"/>
    <w:rsid w:val="006A0457"/>
    <w:rsid w:val="006B1813"/>
    <w:rsid w:val="006B43EC"/>
    <w:rsid w:val="006C1B12"/>
    <w:rsid w:val="006C5FEF"/>
    <w:rsid w:val="006D1BEA"/>
    <w:rsid w:val="006E06A7"/>
    <w:rsid w:val="006E335E"/>
    <w:rsid w:val="006E7A18"/>
    <w:rsid w:val="006F7F75"/>
    <w:rsid w:val="007144D2"/>
    <w:rsid w:val="00782EA8"/>
    <w:rsid w:val="00783C25"/>
    <w:rsid w:val="007A2814"/>
    <w:rsid w:val="007B29D8"/>
    <w:rsid w:val="007C030D"/>
    <w:rsid w:val="007D70CB"/>
    <w:rsid w:val="007E498E"/>
    <w:rsid w:val="00816C06"/>
    <w:rsid w:val="0082696C"/>
    <w:rsid w:val="00867C05"/>
    <w:rsid w:val="00872F97"/>
    <w:rsid w:val="008910E6"/>
    <w:rsid w:val="008A158F"/>
    <w:rsid w:val="008A6BC9"/>
    <w:rsid w:val="00901178"/>
    <w:rsid w:val="00902C83"/>
    <w:rsid w:val="00903CCF"/>
    <w:rsid w:val="00904BF8"/>
    <w:rsid w:val="00927864"/>
    <w:rsid w:val="00931250"/>
    <w:rsid w:val="00941F6F"/>
    <w:rsid w:val="00953976"/>
    <w:rsid w:val="00964B24"/>
    <w:rsid w:val="009702A2"/>
    <w:rsid w:val="0097104E"/>
    <w:rsid w:val="00972F8A"/>
    <w:rsid w:val="00982F2D"/>
    <w:rsid w:val="00985F4C"/>
    <w:rsid w:val="00993382"/>
    <w:rsid w:val="009B3C11"/>
    <w:rsid w:val="009E78DA"/>
    <w:rsid w:val="009F76A0"/>
    <w:rsid w:val="00A0330B"/>
    <w:rsid w:val="00A41F9D"/>
    <w:rsid w:val="00A533EE"/>
    <w:rsid w:val="00AC2816"/>
    <w:rsid w:val="00AD4870"/>
    <w:rsid w:val="00AE3827"/>
    <w:rsid w:val="00AF7E72"/>
    <w:rsid w:val="00B039E7"/>
    <w:rsid w:val="00B20BD0"/>
    <w:rsid w:val="00B260A8"/>
    <w:rsid w:val="00B27D10"/>
    <w:rsid w:val="00B30C1B"/>
    <w:rsid w:val="00B35C38"/>
    <w:rsid w:val="00B4312E"/>
    <w:rsid w:val="00B604CB"/>
    <w:rsid w:val="00B73B17"/>
    <w:rsid w:val="00BA0C4B"/>
    <w:rsid w:val="00BA4E1C"/>
    <w:rsid w:val="00BB4090"/>
    <w:rsid w:val="00BD27DE"/>
    <w:rsid w:val="00BD4442"/>
    <w:rsid w:val="00BD4F15"/>
    <w:rsid w:val="00BE0CE3"/>
    <w:rsid w:val="00BE658D"/>
    <w:rsid w:val="00BF3271"/>
    <w:rsid w:val="00BF5EF5"/>
    <w:rsid w:val="00C06828"/>
    <w:rsid w:val="00C13622"/>
    <w:rsid w:val="00C26F04"/>
    <w:rsid w:val="00C42914"/>
    <w:rsid w:val="00C42F9B"/>
    <w:rsid w:val="00C4332D"/>
    <w:rsid w:val="00C53FD4"/>
    <w:rsid w:val="00C6485D"/>
    <w:rsid w:val="00C71468"/>
    <w:rsid w:val="00C75C7A"/>
    <w:rsid w:val="00C80E7C"/>
    <w:rsid w:val="00C9560C"/>
    <w:rsid w:val="00CC2892"/>
    <w:rsid w:val="00CD4254"/>
    <w:rsid w:val="00D06FBF"/>
    <w:rsid w:val="00D14EB1"/>
    <w:rsid w:val="00D206FB"/>
    <w:rsid w:val="00D22F09"/>
    <w:rsid w:val="00D378A9"/>
    <w:rsid w:val="00D5499F"/>
    <w:rsid w:val="00D608BA"/>
    <w:rsid w:val="00D74E57"/>
    <w:rsid w:val="00D87C26"/>
    <w:rsid w:val="00DA3C90"/>
    <w:rsid w:val="00DA7951"/>
    <w:rsid w:val="00DC718D"/>
    <w:rsid w:val="00DC7A59"/>
    <w:rsid w:val="00DE2B24"/>
    <w:rsid w:val="00DF6A95"/>
    <w:rsid w:val="00E008C2"/>
    <w:rsid w:val="00E05ECD"/>
    <w:rsid w:val="00E161EA"/>
    <w:rsid w:val="00E266D2"/>
    <w:rsid w:val="00E31918"/>
    <w:rsid w:val="00E367C5"/>
    <w:rsid w:val="00E458D8"/>
    <w:rsid w:val="00E50E0C"/>
    <w:rsid w:val="00E72649"/>
    <w:rsid w:val="00E91506"/>
    <w:rsid w:val="00EA7CC4"/>
    <w:rsid w:val="00EB2AA3"/>
    <w:rsid w:val="00EC225D"/>
    <w:rsid w:val="00EE17A5"/>
    <w:rsid w:val="00F27B70"/>
    <w:rsid w:val="00F54CC7"/>
    <w:rsid w:val="00F75A54"/>
    <w:rsid w:val="00F94453"/>
    <w:rsid w:val="00F94956"/>
    <w:rsid w:val="00F9613E"/>
    <w:rsid w:val="00F979C8"/>
    <w:rsid w:val="00FA6294"/>
    <w:rsid w:val="00FB797E"/>
    <w:rsid w:val="00FC1483"/>
    <w:rsid w:val="00FC605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27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27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27DE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явление"/>
    <w:basedOn w:val="a"/>
    <w:next w:val="a4"/>
    <w:uiPriority w:val="99"/>
    <w:rsid w:val="000E7B3C"/>
  </w:style>
  <w:style w:type="paragraph" w:styleId="a4">
    <w:name w:val="envelope address"/>
    <w:basedOn w:val="a"/>
    <w:uiPriority w:val="99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uiPriority w:val="99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uiPriority w:val="99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E7B3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27DE"/>
    <w:rPr>
      <w:rFonts w:ascii="Lucida Console" w:hAnsi="Lucida Console" w:cs="Times New Roman"/>
      <w:sz w:val="20"/>
      <w:szCs w:val="20"/>
    </w:rPr>
  </w:style>
  <w:style w:type="character" w:styleId="a9">
    <w:name w:val="page number"/>
    <w:basedOn w:val="a0"/>
    <w:uiPriority w:val="99"/>
    <w:rsid w:val="000E7B3C"/>
    <w:rPr>
      <w:rFonts w:cs="Times New Roman"/>
    </w:rPr>
  </w:style>
  <w:style w:type="paragraph" w:styleId="aa">
    <w:name w:val="Body Text"/>
    <w:basedOn w:val="a"/>
    <w:link w:val="ab"/>
    <w:uiPriority w:val="99"/>
    <w:rsid w:val="000E7B3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E7B3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E7B3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rsid w:val="000E7B3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31">
    <w:name w:val="Body Text 3"/>
    <w:basedOn w:val="a"/>
    <w:link w:val="32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locked/>
    <w:rsid w:val="00BD27DE"/>
    <w:rPr>
      <w:rFonts w:ascii="Lucida Console" w:hAnsi="Lucida Console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D27D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64</cp:revision>
  <cp:lastPrinted>2023-04-04T05:03:00Z</cp:lastPrinted>
  <dcterms:created xsi:type="dcterms:W3CDTF">2013-04-03T01:32:00Z</dcterms:created>
  <dcterms:modified xsi:type="dcterms:W3CDTF">2024-02-14T03:09:00Z</dcterms:modified>
</cp:coreProperties>
</file>